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318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江苏师范大学数学研究院</w:t>
      </w:r>
    </w:p>
    <w:p>
      <w:pPr>
        <w:ind w:left="318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固定编制和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流动编制研究人员应聘申请表</w:t>
      </w:r>
    </w:p>
    <w:bookmarkEnd w:id="3"/>
    <w:p>
      <w:pPr>
        <w:ind w:left="318"/>
        <w:jc w:val="center"/>
        <w:rPr>
          <w:rFonts w:ascii="方正小标宋简体" w:hAnsi="方正小标宋简体" w:eastAsia="方正小标宋简体" w:cs="方正小标宋简体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>（2</w:t>
      </w:r>
      <w:r>
        <w:rPr>
          <w:rFonts w:ascii="方正小标宋简体" w:hAnsi="方正小标宋简体" w:eastAsia="方正小标宋简体" w:cs="方正小标宋简体"/>
          <w:sz w:val="24"/>
          <w:szCs w:val="32"/>
        </w:rPr>
        <w:t>02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>年度）</w:t>
      </w:r>
    </w:p>
    <w:p>
      <w:pPr>
        <w:widowControl/>
        <w:spacing w:line="30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320" w:firstLineChars="1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一、基本情况</w:t>
      </w:r>
    </w:p>
    <w:tbl>
      <w:tblPr>
        <w:tblStyle w:val="5"/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063"/>
        <w:gridCol w:w="802"/>
        <w:gridCol w:w="53"/>
        <w:gridCol w:w="1211"/>
        <w:gridCol w:w="1690"/>
        <w:gridCol w:w="29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性别　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出生年月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学位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ind w:left="-105" w:leftChars="-50" w:firstLine="105" w:firstLineChars="44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　职务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取得时间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E-Mail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拟申请的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岗位类型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 xml:space="preserve">固定编制研究人员      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流动编制研究人员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教育经历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起止时间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学校名称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所获学位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pStyle w:val="2"/>
              <w:bidi w:val="0"/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科研与学术工作经历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起止时间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单位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ind w:firstLine="320" w:firstLineChars="1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二、科研成果</w:t>
      </w:r>
    </w:p>
    <w:tbl>
      <w:tblPr>
        <w:tblStyle w:val="5"/>
        <w:tblW w:w="90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748"/>
        <w:gridCol w:w="1259"/>
        <w:gridCol w:w="478"/>
        <w:gridCol w:w="1025"/>
        <w:gridCol w:w="130"/>
        <w:gridCol w:w="1035"/>
        <w:gridCol w:w="338"/>
        <w:gridCol w:w="472"/>
        <w:gridCol w:w="10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（一）发表论著情况</w:t>
            </w:r>
            <w:r>
              <w:rPr>
                <w:rFonts w:hint="eastAsia" w:eastAsia="仿宋"/>
                <w:b/>
                <w:bCs/>
                <w:kern w:val="0"/>
                <w:sz w:val="24"/>
              </w:rPr>
              <w:t>（五篇代表作）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论文（著）名称</w:t>
            </w: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刊物（出版物）名称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发表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年月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角色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期刊性质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学校认定类别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第一作者/通讯作者/字母序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SCI二区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</w:rPr>
              <w:t>A4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bookmarkStart w:id="0" w:name="OLE_LINK3" w:colFirst="5" w:colLast="6"/>
            <w:r>
              <w:rPr>
                <w:rFonts w:hint="eastAsia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bookmarkStart w:id="1" w:name="OLE_LINK7" w:colFirst="4" w:colLast="5"/>
            <w:bookmarkStart w:id="2" w:name="OLE_LINK2" w:colFirst="5" w:colLast="5"/>
            <w:r>
              <w:rPr>
                <w:rFonts w:hint="eastAsia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（二）承担项目情况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项目名称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角色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项目等级</w:t>
            </w: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项目立项单位</w:t>
            </w: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起止时间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（年月）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color w:val="0000FF"/>
                <w:kern w:val="0"/>
                <w:sz w:val="24"/>
              </w:rPr>
              <w:t>主持/</w:t>
            </w:r>
            <w:r>
              <w:rPr>
                <w:rFonts w:hint="eastAsia" w:eastAsia="仿宋"/>
                <w:color w:val="0000FF"/>
                <w:kern w:val="0"/>
                <w:sz w:val="24"/>
                <w:lang w:val="en-US" w:eastAsia="zh-CN"/>
              </w:rPr>
              <w:t>参与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FF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（三）科研或教学获奖情况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奖项名称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奖励等级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授奖单位</w:t>
            </w: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获奖时间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（年月）</w:t>
            </w: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FF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color w:val="0000FF"/>
                <w:kern w:val="0"/>
                <w:sz w:val="24"/>
              </w:rPr>
              <w:t>1/7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FF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FF"/>
                <w:kern w:val="0"/>
                <w:sz w:val="24"/>
              </w:rPr>
            </w:pPr>
          </w:p>
        </w:tc>
      </w:tr>
      <w:bookmarkEnd w:id="1"/>
      <w:bookmarkEnd w:id="2"/>
    </w:tbl>
    <w:p>
      <w:pPr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申请理由</w:t>
      </w:r>
    </w:p>
    <w:tbl>
      <w:tblPr>
        <w:tblStyle w:val="5"/>
        <w:tblW w:w="89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086" w:hRule="exact"/>
          <w:jc w:val="center"/>
        </w:trPr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、拟开展的研究工作</w:t>
      </w:r>
    </w:p>
    <w:tbl>
      <w:tblPr>
        <w:tblStyle w:val="5"/>
        <w:tblW w:w="89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3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工作计划</w:t>
            </w:r>
          </w:p>
          <w:p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主要内容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89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预期成果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、数学研究院意见</w:t>
      </w:r>
    </w:p>
    <w:tbl>
      <w:tblPr>
        <w:tblStyle w:val="6"/>
        <w:tblW w:w="8900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exact"/>
        </w:trPr>
        <w:tc>
          <w:tcPr>
            <w:tcW w:w="8900" w:type="dxa"/>
          </w:tcPr>
          <w:p>
            <w:pPr>
              <w:spacing w:line="600" w:lineRule="exact"/>
              <w:ind w:right="480" w:firstLine="3780" w:firstLineChars="13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 w:firstLine="4340" w:firstLineChars="1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       负责人（签章）</w:t>
            </w:r>
          </w:p>
          <w:p>
            <w:pPr>
              <w:spacing w:line="600" w:lineRule="exact"/>
              <w:ind w:right="480" w:firstLine="4340" w:firstLineChars="1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60" w:lineRule="atLeast"/>
              <w:ind w:firstLine="5880" w:firstLineChars="21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/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、数学与统计学院意见</w:t>
      </w:r>
    </w:p>
    <w:tbl>
      <w:tblPr>
        <w:tblStyle w:val="6"/>
        <w:tblW w:w="8900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exact"/>
        </w:trPr>
        <w:tc>
          <w:tcPr>
            <w:tcW w:w="8900" w:type="dxa"/>
          </w:tcPr>
          <w:p>
            <w:pPr>
              <w:spacing w:line="600" w:lineRule="exact"/>
              <w:ind w:right="480" w:firstLine="3780" w:firstLineChars="13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 w:firstLine="4340" w:firstLineChars="1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       负责人（签章）</w:t>
            </w:r>
          </w:p>
          <w:p>
            <w:pPr>
              <w:spacing w:line="600" w:lineRule="exact"/>
              <w:ind w:right="480" w:firstLine="4340" w:firstLineChars="1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60" w:lineRule="atLeast"/>
              <w:ind w:firstLine="5880" w:firstLineChars="21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301273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1NDAyZmFlZGUwMzA4NGU3NWYwY2Y2ZjVjYWEzZDgifQ=="/>
  </w:docVars>
  <w:rsids>
    <w:rsidRoot w:val="62A332A8"/>
    <w:rsid w:val="000311FF"/>
    <w:rsid w:val="0010436D"/>
    <w:rsid w:val="00161FE0"/>
    <w:rsid w:val="00183B4D"/>
    <w:rsid w:val="00190C54"/>
    <w:rsid w:val="001E5249"/>
    <w:rsid w:val="00273928"/>
    <w:rsid w:val="004B5436"/>
    <w:rsid w:val="004F10CE"/>
    <w:rsid w:val="00502794"/>
    <w:rsid w:val="005F1707"/>
    <w:rsid w:val="00777114"/>
    <w:rsid w:val="007B4637"/>
    <w:rsid w:val="007C50B5"/>
    <w:rsid w:val="007E5852"/>
    <w:rsid w:val="0082668D"/>
    <w:rsid w:val="00840866"/>
    <w:rsid w:val="008E4098"/>
    <w:rsid w:val="00A074C7"/>
    <w:rsid w:val="00B6368F"/>
    <w:rsid w:val="00BF23CD"/>
    <w:rsid w:val="00D15A34"/>
    <w:rsid w:val="00DF5083"/>
    <w:rsid w:val="00ED6F45"/>
    <w:rsid w:val="00F05FEC"/>
    <w:rsid w:val="00FD6147"/>
    <w:rsid w:val="14C41984"/>
    <w:rsid w:val="1DFE11A5"/>
    <w:rsid w:val="22505554"/>
    <w:rsid w:val="39294820"/>
    <w:rsid w:val="402E4F95"/>
    <w:rsid w:val="49B83CB4"/>
    <w:rsid w:val="50BA3BA9"/>
    <w:rsid w:val="62A332A8"/>
    <w:rsid w:val="6332564A"/>
    <w:rsid w:val="735F7B64"/>
    <w:rsid w:val="74C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autoRedefine/>
    <w:qFormat/>
    <w:uiPriority w:val="0"/>
    <w:rPr>
      <w:rFonts w:ascii="楷体" w:hAnsi="楷体" w:eastAsia="楷体" w:cs="楷体"/>
      <w:color w:val="000000"/>
      <w:sz w:val="22"/>
      <w:szCs w:val="22"/>
      <w:u w:val="none"/>
    </w:rPr>
  </w:style>
  <w:style w:type="character" w:customStyle="1" w:styleId="9">
    <w:name w:val="font1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872AD1A-797F-4CFF-A51E-570D2BE9DD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340</Words>
  <Characters>353</Characters>
  <Lines>4</Lines>
  <Paragraphs>1</Paragraphs>
  <TotalTime>16</TotalTime>
  <ScaleCrop>false</ScaleCrop>
  <LinksUpToDate>false</LinksUpToDate>
  <CharactersWithSpaces>385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2022-11-16T06:38:00Z</dcterms:created>
  <dc:creator>杨婷</dc:creator>
  <cp:lastModifiedBy>1603</cp:lastModifiedBy>
  <dcterms:modified xsi:type="dcterms:W3CDTF">2024-01-11T14:09:27Z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BD19E7CC5B0844E4ABD945D9C2512983_13</vt:lpwstr>
  </property>
</Properties>
</file>